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D87ED3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E40D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E40DB" w:rsidRPr="00EE40DB">
        <w:rPr>
          <w:rFonts w:eastAsia="Times New Roman" w:cs="Times New Roman"/>
          <w:b/>
          <w:sz w:val="18"/>
          <w:szCs w:val="18"/>
          <w:lang w:eastAsia="cs-CZ"/>
        </w:rPr>
        <w:t>„Akumulátorová technika pro údržbu trati u OŘ Plzeň“</w:t>
      </w:r>
      <w:r w:rsidRPr="00EE40D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6259F">
        <w:rPr>
          <w:rFonts w:ascii="Helvetica" w:hAnsi="Helvetica" w:cs="Helvetica"/>
          <w:color w:val="555555"/>
          <w:sz w:val="21"/>
          <w:szCs w:val="21"/>
        </w:rPr>
        <w:t>14994</w:t>
      </w:r>
      <w:r w:rsidR="0096259F">
        <w:rPr>
          <w:rFonts w:eastAsia="Times New Roman" w:cs="Times New Roman"/>
          <w:lang w:eastAsia="cs-CZ"/>
        </w:rPr>
        <w:t xml:space="preserve">/2023-SŽ-OŘ PLZ-ÚPI </w:t>
      </w:r>
      <w:r w:rsidR="00B311F5" w:rsidRPr="00B311F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E40D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E40D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E40D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E40D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E40D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E40D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5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259F"/>
    <w:rsid w:val="00A10DE3"/>
    <w:rsid w:val="00A51739"/>
    <w:rsid w:val="00B311F5"/>
    <w:rsid w:val="00BF6A6B"/>
    <w:rsid w:val="00DD4DD1"/>
    <w:rsid w:val="00E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2023-06-20T14:09:00Z</dcterms:modified>
</cp:coreProperties>
</file>